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Муниципальное бюджетное общеобразовательное учреждение</w:t>
      </w:r>
    </w:p>
    <w:p w:rsidR="003D1716" w:rsidRPr="003D1716" w:rsidRDefault="00CD7F69" w:rsidP="003D1716">
      <w:pPr>
        <w:spacing w:line="360" w:lineRule="auto"/>
        <w:ind w:firstLine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"Центр о</w:t>
      </w:r>
      <w:r w:rsidR="00FD20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бразования №2</w:t>
      </w:r>
      <w:r w:rsidR="009462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имени </w:t>
      </w:r>
      <w:proofErr w:type="gramStart"/>
      <w:r w:rsidR="009462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Героя Советского Союза Олега Петровича Матвеева</w:t>
      </w:r>
      <w:proofErr w:type="gramEnd"/>
      <w:r w:rsidR="009462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"</w:t>
      </w:r>
    </w:p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1716" w:rsidRDefault="003D1716" w:rsidP="003D1716">
      <w:pPr>
        <w:keepNext/>
        <w:spacing w:line="360" w:lineRule="auto"/>
        <w:ind w:firstLine="0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1716" w:rsidRPr="003D1716" w:rsidRDefault="003D1716" w:rsidP="003D1716">
      <w:pPr>
        <w:keepNext/>
        <w:spacing w:line="360" w:lineRule="auto"/>
        <w:ind w:firstLine="0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1716" w:rsidRPr="003D1716" w:rsidRDefault="003D1716" w:rsidP="003D1716">
      <w:pPr>
        <w:keepNext/>
        <w:spacing w:line="360" w:lineRule="auto"/>
        <w:ind w:firstLine="0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УРОК   РУССКОГО ЯЗЫКА ВО 2 «А» КЛАССЕ</w:t>
      </w:r>
    </w:p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ТЕМА: Закрепление знаний об имени существительном как части речи</w:t>
      </w: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Программа 1-4. Учебник «Русский язык» авт. </w:t>
      </w:r>
      <w:proofErr w:type="spellStart"/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Рамзаева</w:t>
      </w:r>
      <w:proofErr w:type="spellEnd"/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Т.Г.</w:t>
      </w:r>
    </w:p>
    <w:p w:rsid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1716" w:rsidRPr="003D1716" w:rsidRDefault="009462F7" w:rsidP="003D1716">
      <w:pPr>
        <w:keepNext/>
        <w:spacing w:line="360" w:lineRule="auto"/>
        <w:ind w:firstLine="0"/>
        <w:jc w:val="right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 начальных классов высшей</w:t>
      </w:r>
      <w:r w:rsid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категории И.А.</w:t>
      </w:r>
      <w:r w:rsidR="003D1716"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Рыбкина</w:t>
      </w:r>
    </w:p>
    <w:p w:rsidR="003D1716" w:rsidRPr="003D1716" w:rsidRDefault="003D1716" w:rsidP="003D1716">
      <w:pPr>
        <w:keepNext/>
        <w:spacing w:line="360" w:lineRule="auto"/>
        <w:ind w:firstLine="0"/>
        <w:jc w:val="left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1716" w:rsidRPr="003D1716" w:rsidRDefault="003D1716" w:rsidP="003D1716">
      <w:pPr>
        <w:keepNext/>
        <w:spacing w:line="360" w:lineRule="auto"/>
        <w:ind w:firstLine="0"/>
        <w:jc w:val="left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1716" w:rsidRDefault="003D1716" w:rsidP="003D1716">
      <w:pPr>
        <w:spacing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</w:t>
      </w:r>
      <w:proofErr w:type="gramStart"/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.Т</w:t>
      </w:r>
      <w:proofErr w:type="gramEnd"/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ула</w:t>
      </w:r>
    </w:p>
    <w:p w:rsidR="003D1716" w:rsidRPr="003D1716" w:rsidRDefault="003D1716" w:rsidP="009462F7">
      <w:pPr>
        <w:spacing w:line="360" w:lineRule="auto"/>
        <w:ind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Тема: Закрепление знаний об имени существительном как части речи</w:t>
      </w: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Цель: </w:t>
      </w: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создать условия </w:t>
      </w:r>
      <w:proofErr w:type="gramStart"/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proofErr w:type="gramEnd"/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3D1716" w:rsidRPr="003D1716" w:rsidRDefault="003D1716" w:rsidP="003D1716">
      <w:pPr>
        <w:numPr>
          <w:ilvl w:val="0"/>
          <w:numId w:val="1"/>
        </w:numPr>
        <w:spacing w:line="36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обобщения и закрепления знаний об именах существительных;</w:t>
      </w:r>
    </w:p>
    <w:p w:rsidR="003D1716" w:rsidRPr="003D1716" w:rsidRDefault="003D1716" w:rsidP="003D1716">
      <w:pPr>
        <w:numPr>
          <w:ilvl w:val="0"/>
          <w:numId w:val="1"/>
        </w:numPr>
        <w:spacing w:line="360" w:lineRule="auto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развития умения осуществлять сравнение, обобщение, строить рассуждение;</w:t>
      </w:r>
    </w:p>
    <w:p w:rsidR="003D1716" w:rsidRPr="003D1716" w:rsidRDefault="003D1716" w:rsidP="003D1716">
      <w:pPr>
        <w:numPr>
          <w:ilvl w:val="0"/>
          <w:numId w:val="1"/>
        </w:numPr>
        <w:spacing w:line="360" w:lineRule="auto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формирования орфографической зоркости;</w:t>
      </w:r>
    </w:p>
    <w:p w:rsidR="003D1716" w:rsidRPr="003D1716" w:rsidRDefault="003D1716" w:rsidP="003D1716">
      <w:pPr>
        <w:spacing w:line="360" w:lineRule="auto"/>
        <w:ind w:left="1140"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>-    воспитание интереса к языку, творческой деятельности.</w:t>
      </w:r>
    </w:p>
    <w:p w:rsidR="003D1716" w:rsidRPr="003D1716" w:rsidRDefault="003D1716" w:rsidP="003D1716">
      <w:pPr>
        <w:numPr>
          <w:ilvl w:val="0"/>
          <w:numId w:val="1"/>
        </w:numPr>
        <w:spacing w:line="36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научить выполнять группировку существительных по существенному признаку, </w:t>
      </w:r>
    </w:p>
    <w:p w:rsidR="003D1716" w:rsidRPr="003D1716" w:rsidRDefault="003D1716" w:rsidP="003D1716">
      <w:pPr>
        <w:numPr>
          <w:ilvl w:val="0"/>
          <w:numId w:val="1"/>
        </w:numPr>
        <w:spacing w:line="36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определять их грамматические признаки,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Оборудование: 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интерактивная доска, меловая доска, презентация «Имя существительное», таблицы с опорными словами, наглядное пособие «Страна «РЕЧЬ»», замок «Имя существительное», раздаточный материал «Имя существительное», карточки с индивидуальными заданиями, карточки с домашним заданием, «дерево успеха».</w:t>
      </w:r>
      <w:proofErr w:type="gramEnd"/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tbl>
      <w:tblPr>
        <w:tblpPr w:leftFromText="180" w:rightFromText="180" w:vertAnchor="text" w:horzAnchor="margin" w:tblpY="136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35"/>
        <w:gridCol w:w="5244"/>
        <w:gridCol w:w="4395"/>
        <w:gridCol w:w="2302"/>
      </w:tblGrid>
      <w:tr w:rsidR="003D1716" w:rsidRPr="003D1716" w:rsidTr="003D1716">
        <w:tc>
          <w:tcPr>
            <w:tcW w:w="2235" w:type="dxa"/>
          </w:tcPr>
          <w:p w:rsidR="003D1716" w:rsidRPr="003D1716" w:rsidRDefault="003D1716" w:rsidP="003D1716">
            <w:pPr>
              <w:keepNext/>
              <w:spacing w:line="360" w:lineRule="auto"/>
              <w:ind w:firstLine="0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Этапы урока</w:t>
            </w:r>
          </w:p>
        </w:tc>
        <w:tc>
          <w:tcPr>
            <w:tcW w:w="5244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Действия учителя</w:t>
            </w:r>
          </w:p>
        </w:tc>
        <w:tc>
          <w:tcPr>
            <w:tcW w:w="4395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Действия ученика</w:t>
            </w:r>
          </w:p>
        </w:tc>
        <w:tc>
          <w:tcPr>
            <w:tcW w:w="2302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Комментарии</w:t>
            </w:r>
          </w:p>
        </w:tc>
      </w:tr>
      <w:tr w:rsidR="003D1716" w:rsidRPr="003D1716" w:rsidTr="003D1716">
        <w:tc>
          <w:tcPr>
            <w:tcW w:w="2235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Орг. момент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Психологичес-кий</w:t>
            </w:r>
            <w:proofErr w:type="spellEnd"/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настрой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Самомассаж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тела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1B1A" w:rsidRDefault="00311B1A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1B1A" w:rsidRDefault="00311B1A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Мотивация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№1</w:t>
            </w:r>
          </w:p>
        </w:tc>
        <w:tc>
          <w:tcPr>
            <w:tcW w:w="5244" w:type="dxa"/>
          </w:tcPr>
          <w:p w:rsidR="000C4999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- Ребята, сегодня у нас на уроке гости. Волнуетесь? 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Если честно, я тоже немного волнуюсь. Но на вас надеюсь я, друзья.  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 хороший, дружный класс?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Все получится у нас!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-Проверим вашу готовность к уроку.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 готовы, глазки? (поглаживают веки глаз)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 готовы, ушки?</w:t>
            </w: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 готовы, ручки?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 готовы, ножки?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 готовы?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  <w:p w:rsidR="00311B1A" w:rsidRDefault="00311B1A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lastRenderedPageBreak/>
              <w:t>Слайд №1</w:t>
            </w: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Обратите внимание на дерево. Это – «дерево успеха», и каким оно станет, зависит от вас и вашего участия на уроке. В конце урока вам надо будет нарядить дерево. </w:t>
            </w:r>
          </w:p>
        </w:tc>
        <w:tc>
          <w:tcPr>
            <w:tcW w:w="4395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-Да!</w:t>
            </w: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Да! (смотрят в «бинокль»)</w:t>
            </w: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Да! (прикладывают ладони к ушам, поглаживая их)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Да! (хлопают в ладоши)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Да! (поглаживают ноги, притопывают)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Да! (разводят руки в стороны и обнимают себя)</w:t>
            </w: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302" w:type="dxa"/>
          </w:tcPr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0C4999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11B1A" w:rsidRPr="003D1716" w:rsidRDefault="00311B1A" w:rsidP="00311B1A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4999" w:rsidRPr="003D1716" w:rsidRDefault="000C4999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3D1716" w:rsidRPr="003D1716" w:rsidTr="003D1716">
        <w:tc>
          <w:tcPr>
            <w:tcW w:w="2235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Актуализация знаний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5244" w:type="dxa"/>
          </w:tcPr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Давайте вспомним, из чего состоит наша речь? 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А предложения из чего состоят?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Если слова являются частью предложения, можно ли сказать, что они являются частью нашей речи?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 какой частью речи вы познакомились на предыдущих уроках?</w:t>
            </w:r>
          </w:p>
        </w:tc>
        <w:tc>
          <w:tcPr>
            <w:tcW w:w="4395" w:type="dxa"/>
          </w:tcPr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-Из предложений.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-Из слов.</w:t>
            </w:r>
          </w:p>
          <w:p w:rsidR="00EA2755" w:rsidRDefault="00EA2755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11B1A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3D1716"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Да, слова являются частью речи.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-С именем существительным.</w:t>
            </w:r>
          </w:p>
        </w:tc>
        <w:tc>
          <w:tcPr>
            <w:tcW w:w="2302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3D1716" w:rsidRPr="003D1716" w:rsidTr="003D1716">
        <w:tc>
          <w:tcPr>
            <w:tcW w:w="2235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Постановка темы и цели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Пальчиковая гимнастика.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Минутка чистописания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№3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Орфографичес-кая</w:t>
            </w:r>
            <w:proofErr w:type="spellEnd"/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работа: индивидуальная и фронтальная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№4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Упражнение в нахождении имен </w:t>
            </w:r>
            <w:proofErr w:type="spellStart"/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существитель-ных</w:t>
            </w:r>
            <w:proofErr w:type="spellEnd"/>
            <w:proofErr w:type="gramEnd"/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№5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а) Королевство одушевлённых и </w:t>
            </w:r>
            <w:proofErr w:type="spellStart"/>
            <w:proofErr w:type="gramStart"/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неодушевлён-ных</w:t>
            </w:r>
            <w:proofErr w:type="spellEnd"/>
            <w:proofErr w:type="gramEnd"/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предметов ИГРА « КТО? или ЧТО?»</w:t>
            </w:r>
            <w:r w:rsidRPr="003D171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СЛАЙД № 6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Проверка по эталону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СЛАЙД  № 7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СЛАЙД № 8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  <w:t xml:space="preserve">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  <w:t>Гимнастика для глаз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СЛАЙД № 9-13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№14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№15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СЛАЙД № 16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СЛАЙД №17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б) Замок собств. и 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нариц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имён сущ.</w:t>
            </w: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Самостоятель-ная</w:t>
            </w:r>
            <w:proofErr w:type="spellEnd"/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работа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СЛАЙДЫ №18-20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Проверка по эталону слайд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№20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№21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№22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Физминутка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 на коврике в сочетании с дыхательными упражнениями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Запись и разбор предложения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№23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№24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44" w:type="dxa"/>
          </w:tcPr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- Сформулируйте тему урока, учитывая, что это заключительный  урок.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Определите для себя цель урока.</w:t>
            </w: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 xml:space="preserve"> </w:t>
            </w: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№2 (тема урока)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Наглядное пособие «Страна «РЕЧЬ»»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-Сегодня мы, ребята, отправимся с вами в необычное путешествие: в страну под названием «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РЕЧЬ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». А именно в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КОРОЛЕВСТВО ИМЕНИ СУЩЕСТВИТЕЛЬНОГО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-Перед путешествием  разомнём наши пальчики.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-Запишем в тетрадях </w:t>
            </w:r>
            <w:r w:rsidRPr="003D1716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число, классная работа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объяснением орфограмм.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Пропишем всю строчку следующие буквы </w:t>
            </w:r>
            <w:r w:rsidRPr="003D1716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(е, и, а, о)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Что можете сказать о них?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№3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Эти буквы мы, друзья, вставим в разные слова. Я читаю загадки, а вы пишете только отгадки с объяснением орфограмм. Один ученик будет работать у доски, остальные делают запись в тетради.</w:t>
            </w:r>
          </w:p>
          <w:p w:rsidR="002C2C5E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ЗАГАДКИ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Громко я жужжу, летая,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Мёд целебный собирая.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Всем полезна и мила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Хлопотливая …   </w:t>
            </w:r>
            <w:r w:rsidRPr="003D171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(пчела).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Он так заливисто поет,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Что восхищается народ.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Он желтый, черный хвостик лишь.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Певца узнали? Это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..(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чиж).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-В форме какого числа стоит это слово?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Измените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слово так, чтобы оно стояло в форме мн. ч.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Пушистая вата плывёт куда-то,                                Чем вата ниже,  тем дождик ближе. </w:t>
            </w:r>
            <w:r w:rsidRPr="003D171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(Туча)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Ночью видит, будто днём,                                Станет «ухать»- не уснём.                                           Не к добру идёт молва.                                    Птицу как зовут?.. </w:t>
            </w:r>
            <w:r w:rsidRPr="003D171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(Сова)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 xml:space="preserve"> Слайды №4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Пч</w:t>
            </w:r>
            <w:r w:rsidRPr="003D171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u w:val="single"/>
                <w:lang w:eastAsia="ru-RU"/>
              </w:rPr>
              <w:t>е</w:t>
            </w: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ла,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жи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ту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ча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с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о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По какому признаку объединили эти слова?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На какие вопросы отвечают эти слова?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Какое слово будет лишним?</w:t>
            </w: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№5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Таким образом, мы оказались в королевстве Имени Существительного.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Имя существительное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                     О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чень удивительное,                                        На вопросы кто? и что?                                  Отвечать оно должно.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 6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Внимание! Жители королевства приготовили для вас игру: вам нужно расставить имена существительные в два столбика, отвечающие на вопрос КТО? и ЧТО? Я продиктую эти слова, а вы </w:t>
            </w: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распределите их по столбикам.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Корова, посуда, капуста, собака, пальто, заяц.</w:t>
            </w: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На какую орфограмму эти слова? </w:t>
            </w:r>
          </w:p>
          <w:p w:rsid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Какая часть речи?</w:t>
            </w: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-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называют имена существительные, которые отвечают на вопрос КТО?</w:t>
            </w: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Как называют имена существительные, которые отвечают на вопрос ЧТО?</w:t>
            </w: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№7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Сверим правильность написания по эталону.</w:t>
            </w: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На нашем пути появился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замок Одушевлённых и Неодушевлённых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предметов. </w:t>
            </w: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№8</w:t>
            </w: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Жители этого замка предлагают нашим глазкам отдохнуть. Следите глазками за снежинкой.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Слайды № 9-13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№14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 пути нам встретился старичок, который охраняет это королевство.</w:t>
            </w: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 xml:space="preserve">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Он хочет знать, кто мы такие и откуда.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Давайте ему расскажем.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Ребята, а почему некоторые слова выделены красным цветом?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-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Как они написаны?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-Какой сделаем вывод?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№17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- Мы с вами подошли к замку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Нарицательных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и Собственных.</w:t>
            </w:r>
          </w:p>
          <w:p w:rsidR="003D1716" w:rsidRPr="002C2C5E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Жите</w:t>
            </w:r>
            <w:r w:rsidR="002C2C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 этого замка дали нам задание, которое вы должны выполнить самостоятельно. М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альчики выписывают нарицательные имена сущ., а девочки собственные им. сущ. в строчку через запятую.</w:t>
            </w:r>
            <w:r w:rsidR="002C2C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№18-19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2C2C5E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Сверим с эталоном.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</w:t>
            </w: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№20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-Подчеркните известные вам орфограммы.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№21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Далее на пути нам встречается избушка с названием «РОД».  Каждое окошко обозначает определённый род.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Каких родов бывают имена существительные? Какие слова-помощники помогают их определить?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Дан ряд имён существительных. Надо каждое сущ. поставить в нужное окошко.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 ученик выходит к доске, остальные наблюдают, помогают товарищу. Вспомним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памятку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-Устно расставим им. существительные по родам с объяснением.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Проверка по эталону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Появился хозяин этой избушки господин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Ёжик.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Он предлагает нам разуться и встать на коврики, которые мы делали на уроке технологии. Оглядимся, есть ли кто ещё в лесу. Не сходя с коврика, пойдём налево, теперь направо. Посмотрите вдаль, в окошко, приложив руку ко лбу, теперь на соседа по парте, пожав плечами, сожалея, что их нет. Ещё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раз.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Ждём друзей, стоя на левой ножке, теперь на правой.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Ищем их на деревьях, высоко подпрыгнув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Ещё раз. Устав ждать друзей, глубоко вздохнули и выдыхаем весь воздух. Повторить 3 раза.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№22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Что удивительного в написании этого слова?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 точки зрения фонетики, чего больше в этом слове, звуков или букв, и почему?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№23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Задание Ёжика для всего класса.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 Из слов составить предложение с объяснением орфограмм. Записать в тетрадь.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Дать характеристику предложения.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-Какое предложение по цели высказывания?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-По интонации?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3. Найти грамматическую основу предложения и подчеркнуть.                       - О чём или о ком говорится в этом предложении? </w:t>
            </w:r>
          </w:p>
          <w:p w:rsid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30AB6" w:rsidRPr="003D1716" w:rsidRDefault="00730AB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Что говорится о ёжике?</w:t>
            </w:r>
          </w:p>
          <w:p w:rsid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30AB6" w:rsidRPr="003D1716" w:rsidRDefault="00730AB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-Что мы подчеркнули? </w:t>
            </w:r>
          </w:p>
          <w:p w:rsid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30AB6" w:rsidRPr="003D1716" w:rsidRDefault="00730AB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-Какой частью речи выражено подлежащее? </w:t>
            </w: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Над подлежащим подписываем «сущ.»</w:t>
            </w: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Какого рода существительное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«ёжик»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?</w:t>
            </w: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В форме какого числа стоит сущ.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«ёжик»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?</w:t>
            </w: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Измените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слово так, чтобы это сущ. стояло в форме мн. числа.</w:t>
            </w:r>
          </w:p>
        </w:tc>
        <w:tc>
          <w:tcPr>
            <w:tcW w:w="4395" w:type="dxa"/>
          </w:tcPr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- Закрепление знаний об имени существительном 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Закрепить и обобщить </w:t>
            </w:r>
            <w:r w:rsidR="00EA275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знания об имени существительном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- Учиться находить имена существительные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Пальчиковая гимнастика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Этот пальчик самый сильный,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Самый толстый и большой.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Этот пальчик для того,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Чтоб показывать его.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Этот пальчик самый длинный,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Он стоит посередине.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Этот пальчик безымянный.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Избалованный он самый.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Этот пальчик, хоть и мал,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Очень ловок и удал.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-Они гласные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-Пч</w:t>
            </w: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  <w:t>е</w:t>
            </w: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ла - безударная гласная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Е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проверочное слово ПЧЁЛЫ;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-Единственного.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-чи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жи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и в сочетании ЖИ;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-ту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ча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 а в сочетании ЧА;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-с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о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 - безударная гласная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проверочное слово СОВЫ.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-Эти слова обозначают предметы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-Эти слова отвечают на вопросы КТО? и ЧТО?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-Слово ЧИЖИ. Оно отвечает на вопрос КТО? Остальные слова отвечают на вопрос ЧТО?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КТО?                         ЧТО?                                        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корова                        посуда                                                      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собака                        капуста                        заяц                            пальто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-Безударная гласная, не проверяемая ударением.                    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-Имя существительное.                                                                                                                     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-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Сущ.,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которые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отвечают на вопрос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КТО?,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называются одушевлёнными.</w:t>
            </w:r>
          </w:p>
          <w:p w:rsidR="003D1716" w:rsidRPr="003D1716" w:rsidRDefault="003D1716" w:rsidP="003D1716">
            <w:pPr>
              <w:tabs>
                <w:tab w:val="left" w:pos="3825"/>
              </w:tabs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-Сущ.,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которые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отвечают на вопрос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ЧТО?,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называются неодушевлёнными.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2C2C5E" w:rsidRPr="003D1716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№15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Существительное – ШКОЛА.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 ней ребята - </w:t>
            </w: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 xml:space="preserve">Миша, Саша и 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Илона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 фамилий столько, что не счесть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 xml:space="preserve">Ульяновы и 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Чиняковы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даже </w:t>
            </w: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Морозовы</w:t>
            </w: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есть.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На улице </w:t>
            </w: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 xml:space="preserve">Галкина </w:t>
            </w: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школа стоит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В городе </w:t>
            </w: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 xml:space="preserve">Туле </w:t>
            </w: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 номером 1.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-Эти сущ. называются именами собственными.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-С заглавной буквы.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№16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Вывод: Имена, фамилии, улицы, клички, города-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Все с заглавной буквы пишутся всегда.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№20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Д.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Рука, н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га, игра, дево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чка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М. В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олга,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иша,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вановна.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-безударные гласные,                            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-, -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чн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-,                                                      -заглавная буква.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3D1716"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Имя существительное бывает  мужского рода (он, мой), женского рода (она, моя) и среднего рода (оно, моё).</w:t>
            </w:r>
            <w:proofErr w:type="gramEnd"/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Памятка                                                         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Женский род запомню я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И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скажу: «Она моя».                                            И запомню род мужской,                                     И опять скажу: «Он мой».                            Средний род – «Оно моё!»                                  Это правило твоё!</w:t>
            </w: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М.р.               Ж.р.                 Ср.р.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берег             удача              письмо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плащ             луна                озеро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Орфограмма 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жи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пиши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-Больше звуков, т.к. буква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Ё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 начале слова обозначает 2 звука [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й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’] и [о]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 домике живёт ёжик.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 напишем с заглавной буквы. Это начало предложения. Это предлог, а предлоги со словами пишутся раздельно.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домике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 напишем с буквой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е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конце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живёт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ёжик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орфограмма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ЖИ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пиши с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-В конце предложения ставим точку, т.к. оно повествовательное по цели высказывания и невосклицательное по интонации.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-В этом предложении говорится о ёжике. (Кто?) ёжик - это подлежащее. Подчёркиваем одной чертой. </w:t>
            </w:r>
          </w:p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-Ёжик (что делает?) живёт. Это сказуемое. Подчёркиваем двумя чертами.                                           </w:t>
            </w:r>
          </w:p>
          <w:p w:rsid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-Основу, главные члены предложения.</w:t>
            </w:r>
          </w:p>
          <w:p w:rsidR="00730AB6" w:rsidRPr="003D1716" w:rsidRDefault="00730AB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-Подлежащее выражено существительным.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-Он мой –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.р.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-В форме ед.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730AB6" w:rsidRPr="00730AB6" w:rsidRDefault="00730AB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730AB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-ёжики</w:t>
            </w:r>
          </w:p>
        </w:tc>
        <w:tc>
          <w:tcPr>
            <w:tcW w:w="2302" w:type="dxa"/>
          </w:tcPr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Цели фиксируются на доске с помощью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опорных слов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 ученик у доски проводит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пальчиковую гимнастику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 цепочке объяснение орфограмм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Одновременно проходит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индивидуаль-ная</w:t>
            </w:r>
            <w:proofErr w:type="spellEnd"/>
            <w:proofErr w:type="gram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работа по карточкам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(3 ученика)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1 ученик у доски разувается и становится на </w:t>
            </w: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 xml:space="preserve">коврик с нашитыми пуговицами, сделанный на уроках технологии. </w:t>
            </w:r>
            <w:r w:rsidRPr="003D171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Дети записывают слова в тетрадь.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Оценка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ученик  на коврике у доски записывает слова в 2 столбика с объяснением орфограмм. Класс работает в тетради.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Ученику задаются дополнительные вопросы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Работа с интерактивной доской по слайду №7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Оценка</w:t>
            </w:r>
          </w:p>
          <w:p w:rsidR="003D1716" w:rsidRPr="003D1716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Гимнастика проходит по слайдам</w:t>
            </w:r>
            <w:r w:rsidR="003D1716"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№ 9-13 на </w:t>
            </w:r>
            <w:proofErr w:type="spellStart"/>
            <w:r w:rsidR="003D1716"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интеракт</w:t>
            </w:r>
            <w:proofErr w:type="spellEnd"/>
            <w:r w:rsidR="003D1716"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. доске под музыку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2C2C5E" w:rsidRPr="003D1716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Читают по цепочке по предложению слайд №15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Работа с интерактивной доской по слайду </w:t>
            </w: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№20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Ученик у доски разувается и становится на коврик с нашитыми </w:t>
            </w: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 xml:space="preserve">пуговицами.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Работа с интерактивной доской по слайду №21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Оценка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Дети разуваются, выходят из-за парт и выполняют упражнения на коврике. После выполнения обуваются и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садятся на свои места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2C2C5E" w:rsidRPr="003D1716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 ученик работает у доски с объяснением, разувшись на коврике.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2C2C5E" w:rsidRPr="003D1716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Оценка</w:t>
            </w:r>
          </w:p>
          <w:p w:rsidR="002C2C5E" w:rsidRDefault="002C2C5E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Следующий ученик работает у доски, разуваясь и становясь на коврик с нашитыми пуговицами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730AB6" w:rsidRDefault="00730AB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730AB6" w:rsidRPr="003D1716" w:rsidRDefault="00730AB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Оценка</w:t>
            </w:r>
          </w:p>
        </w:tc>
      </w:tr>
      <w:tr w:rsidR="003D1716" w:rsidRPr="003D1716" w:rsidTr="003D1716">
        <w:trPr>
          <w:trHeight w:val="1749"/>
        </w:trPr>
        <w:tc>
          <w:tcPr>
            <w:tcW w:w="2235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Итог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№25</w:t>
            </w:r>
          </w:p>
        </w:tc>
        <w:tc>
          <w:tcPr>
            <w:tcW w:w="5244" w:type="dxa"/>
          </w:tcPr>
          <w:p w:rsidR="003D1716" w:rsidRPr="003D1716" w:rsidRDefault="003D1716" w:rsidP="003D1716">
            <w:pPr>
              <w:spacing w:line="360" w:lineRule="auto"/>
              <w:ind w:firstLine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-Обобщим знания об  имени существительном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 памятке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которую мы составляли на протяжении уроков по теме «Имя сущ.». Дадим понятие этому термину. </w:t>
            </w: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 №25</w:t>
            </w:r>
          </w:p>
        </w:tc>
        <w:tc>
          <w:tcPr>
            <w:tcW w:w="4395" w:type="dxa"/>
          </w:tcPr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02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Работа с памяткой и интерактивной доской сл. №25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D1716" w:rsidRPr="003D1716" w:rsidTr="003D1716">
        <w:trPr>
          <w:trHeight w:val="1585"/>
        </w:trPr>
        <w:tc>
          <w:tcPr>
            <w:tcW w:w="2235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Рефлексия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№26</w:t>
            </w:r>
          </w:p>
        </w:tc>
        <w:tc>
          <w:tcPr>
            <w:tcW w:w="5244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:lang w:eastAsia="ru-RU"/>
              </w:rPr>
              <w:t>Слайд№26</w:t>
            </w:r>
            <w:proofErr w:type="gramStart"/>
            <w:r w:rsidR="009462F7" w:rsidRPr="00EF0E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1.25pt;height:145.5pt">
                  <v:imagedata r:id="rId7" o:title=""/>
                </v:shape>
              </w:pic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сли для вас урок  полезен, вам было комфортно - приклейте плод -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яблоко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; если урок прошёл неплохо, но вы чего-то не поняли, вам требуется ещё время на понимание -  приклейте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цветок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; если вы с  урока ничего не взяли, вам было не интересно  – приклейте  жёлтый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листочек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Ребята, на партах у вас лежит карточка с домашним заданием. Выполните по заданию.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Урок окончен. Спасибо за внимание!</w:t>
            </w:r>
          </w:p>
        </w:tc>
        <w:tc>
          <w:tcPr>
            <w:tcW w:w="4395" w:type="dxa"/>
          </w:tcPr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 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57885" cy="685800"/>
                  <wp:effectExtent l="19050" t="0" r="0" b="0"/>
                  <wp:docPr id="7" name="Picture 2" descr="C:\Users\Пользователь\Desktop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Пользователь\Desktop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88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D171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57885" cy="674370"/>
                  <wp:effectExtent l="19050" t="0" r="0" b="0"/>
                  <wp:docPr id="6" name="Picture 3" descr="C:\Users\Пользователь\Desktop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ользователь\Desktop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885" cy="674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D171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57885" cy="672465"/>
                  <wp:effectExtent l="19050" t="0" r="0" b="0"/>
                  <wp:docPr id="5" name="Picture 4" descr="C:\Users\Пользователь\Desktop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Пользователь\Desktop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885" cy="672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    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</w:t>
            </w:r>
          </w:p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</w:t>
            </w:r>
          </w:p>
        </w:tc>
        <w:tc>
          <w:tcPr>
            <w:tcW w:w="2302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Учитель выставляет оценки за урок, комментируя их.</w:t>
            </w:r>
          </w:p>
        </w:tc>
      </w:tr>
      <w:tr w:rsidR="003D1716" w:rsidRPr="003D1716" w:rsidTr="003D1716">
        <w:tc>
          <w:tcPr>
            <w:tcW w:w="2235" w:type="dxa"/>
          </w:tcPr>
          <w:p w:rsidR="00730AB6" w:rsidRDefault="00730AB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Домашнее задание</w:t>
            </w:r>
          </w:p>
        </w:tc>
        <w:tc>
          <w:tcPr>
            <w:tcW w:w="5244" w:type="dxa"/>
          </w:tcPr>
          <w:p w:rsidR="00730AB6" w:rsidRDefault="00730AB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Списать текст с карточки. Вставить пропущенные слова.                                                                          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Наступила (что?) ___. Белое пушистое (что?) ___ укрыло землю. (Что?) 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___украсил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деревья. Вот (кто?) ___ прыгает с ветки на ветку. А (кто?) __ стучит по верхушке дерева.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Хорош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(что?)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__зимой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!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Слова для справок: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одеяло, дятел, иней, зима, белка, лес.       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Во втором и четвёртом предложении подчеркнуть грамматическую основу предложения.                                              </w:t>
            </w:r>
          </w:p>
        </w:tc>
        <w:tc>
          <w:tcPr>
            <w:tcW w:w="4395" w:type="dxa"/>
          </w:tcPr>
          <w:p w:rsidR="003D1716" w:rsidRPr="003D1716" w:rsidRDefault="003D1716" w:rsidP="003D1716">
            <w:pPr>
              <w:spacing w:line="360" w:lineRule="auto"/>
              <w:ind w:firstLine="0"/>
              <w:contextualSpacing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02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BatangChe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BatangChe" w:hAnsi="Times New Roman" w:cs="Times New Roman"/>
          <w:b/>
          <w:sz w:val="28"/>
          <w:szCs w:val="28"/>
          <w:lang w:eastAsia="ru-RU"/>
        </w:rPr>
        <w:lastRenderedPageBreak/>
        <w:t>МАТЕРИАЛ К УРОКУ</w:t>
      </w:r>
    </w:p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BatangChe" w:hAnsi="Times New Roman" w:cs="Times New Roman"/>
          <w:b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ind w:firstLine="0"/>
        <w:jc w:val="center"/>
        <w:rPr>
          <w:rFonts w:ascii="Times New Roman" w:eastAsia="BatangChe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BatangChe" w:hAnsi="Times New Roman" w:cs="Times New Roman"/>
          <w:b/>
          <w:sz w:val="28"/>
          <w:szCs w:val="28"/>
          <w:lang w:eastAsia="ru-RU"/>
        </w:rPr>
        <w:t>ДЕРЕВО УСПЕХА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  <w:r w:rsidRPr="003D1716">
        <w:rPr>
          <w:rFonts w:ascii="Calibri" w:eastAsia="Times New Roman" w:hAnsi="Calibri" w:cs="Times New Roman"/>
          <w:b/>
          <w:sz w:val="28"/>
          <w:szCs w:val="28"/>
          <w:lang w:eastAsia="ru-RU"/>
        </w:rPr>
        <w:t xml:space="preserve"> </w:t>
      </w:r>
      <w:r w:rsidRPr="003D1716">
        <w:rPr>
          <w:rFonts w:ascii="Calibri" w:eastAsia="Times New Roman" w:hAnsi="Calibri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79420" cy="3465830"/>
            <wp:effectExtent l="19050" t="0" r="0" b="0"/>
            <wp:docPr id="15" name="Содержимое 5" descr="000db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держимое 5" descr="000db081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346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D1716">
        <w:rPr>
          <w:rFonts w:ascii="Calibri" w:eastAsia="Times New Roman" w:hAnsi="Calibri" w:cs="Times New Roman"/>
          <w:b/>
          <w:sz w:val="28"/>
          <w:szCs w:val="28"/>
          <w:lang w:eastAsia="ru-RU"/>
        </w:rPr>
        <w:t xml:space="preserve">             </w:t>
      </w:r>
      <w:r w:rsidRPr="003D1716">
        <w:rPr>
          <w:rFonts w:ascii="Calibri" w:eastAsia="Times New Roman" w:hAnsi="Calibri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39800" cy="1042670"/>
            <wp:effectExtent l="19050" t="0" r="0" b="0"/>
            <wp:docPr id="14" name="Picture 2" descr="C:\Users\Пользователь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104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D1716">
        <w:rPr>
          <w:rFonts w:ascii="Calibri" w:eastAsia="Times New Roman" w:hAnsi="Calibri" w:cs="Times New Roman"/>
          <w:b/>
          <w:sz w:val="28"/>
          <w:szCs w:val="28"/>
          <w:lang w:eastAsia="ru-RU"/>
        </w:rPr>
        <w:t xml:space="preserve">    </w:t>
      </w:r>
      <w:r w:rsidRPr="003D1716">
        <w:rPr>
          <w:rFonts w:ascii="Calibri" w:eastAsia="Times New Roman" w:hAnsi="Calibri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75360" cy="1029335"/>
            <wp:effectExtent l="19050" t="0" r="0" b="0"/>
            <wp:docPr id="13" name="Picture 3" descr="C:\Users\Пользователь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029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D1716">
        <w:rPr>
          <w:rFonts w:ascii="Calibri" w:eastAsia="Times New Roman" w:hAnsi="Calibri" w:cs="Times New Roman"/>
          <w:b/>
          <w:sz w:val="28"/>
          <w:szCs w:val="28"/>
          <w:lang w:eastAsia="ru-RU"/>
        </w:rPr>
        <w:t xml:space="preserve">    </w:t>
      </w:r>
      <w:r w:rsidRPr="003D1716">
        <w:rPr>
          <w:rFonts w:ascii="Calibri" w:eastAsia="Times New Roman" w:hAnsi="Calibri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41705" cy="1015365"/>
            <wp:effectExtent l="19050" t="0" r="0" b="0"/>
            <wp:docPr id="12" name="Picture 4" descr="C:\Users\Пользователь\Desktop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1015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  <w:r w:rsidRPr="003D1716">
        <w:rPr>
          <w:rFonts w:ascii="Calibri" w:eastAsia="Times New Roman" w:hAnsi="Calibri" w:cs="Times New Roman"/>
          <w:b/>
          <w:sz w:val="28"/>
          <w:szCs w:val="28"/>
          <w:lang w:eastAsia="ru-RU"/>
        </w:rPr>
        <w:t xml:space="preserve">    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Памятка                                                        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Женский род запомню я                                    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скажу: «Она моя».                                           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запомню род мужской,                                    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опять скажу: «Он мой».                            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Средний род – «Оно моё!»                                  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правило твоё!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  <w:r w:rsidRPr="003D1716">
        <w:rPr>
          <w:rFonts w:ascii="Calibri" w:eastAsia="Times New Roman" w:hAnsi="Calibri" w:cs="Times New Roman"/>
          <w:b/>
          <w:sz w:val="28"/>
          <w:szCs w:val="28"/>
          <w:lang w:eastAsia="ru-RU"/>
        </w:rPr>
        <w:t>Карточки с индивидуальными заданиями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3D1716" w:rsidRPr="003D1716" w:rsidTr="00967DF8">
        <w:tc>
          <w:tcPr>
            <w:tcW w:w="4785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ФИ ____________________________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   Вставь пропущенные буквы.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В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...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   из   коло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ца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вл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теть    в   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кно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бере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...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ки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новый   лис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proofErr w:type="gramEnd"/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сенний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proofErr w:type="gramEnd"/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жать  на 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ФИ ____________________________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   Вставь пропущенные буквы.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В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...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   из   коло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ца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вл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теть    в   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кно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бере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...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ки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новый   лис 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proofErr w:type="gramEnd"/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сенний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proofErr w:type="gramEnd"/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</w:t>
            </w:r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жать  на  </w:t>
            </w:r>
            <w:proofErr w:type="gram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</w:t>
            </w:r>
            <w:proofErr w:type="gramEnd"/>
            <w:r w:rsidRPr="003D171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</w:t>
            </w:r>
            <w:proofErr w:type="spellStart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</w:t>
            </w:r>
            <w:proofErr w:type="spellEnd"/>
            <w:r w:rsidRPr="003D17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3D1716" w:rsidRPr="003D1716" w:rsidRDefault="003D1716" w:rsidP="003D1716">
            <w:pPr>
              <w:spacing w:line="360" w:lineRule="auto"/>
              <w:ind w:firstLine="0"/>
              <w:jc w:val="lef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Памятка-обобщение, выполненная на уроках по теме "Имя существительное"</w:t>
      </w:r>
    </w:p>
    <w:p w:rsidR="003D1716" w:rsidRPr="003D1716" w:rsidRDefault="003D1716" w:rsidP="003D1716">
      <w:pPr>
        <w:spacing w:line="360" w:lineRule="auto"/>
        <w:ind w:firstLine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1716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257800" cy="3933825"/>
            <wp:effectExtent l="19050" t="0" r="0" b="0"/>
            <wp:docPr id="122" name="Рисунок 122" descr="P1080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P108079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B57" w:rsidRPr="003D1716" w:rsidRDefault="00231B57" w:rsidP="003D1716">
      <w:pPr>
        <w:spacing w:line="360" w:lineRule="auto"/>
        <w:rPr>
          <w:sz w:val="28"/>
          <w:szCs w:val="28"/>
        </w:rPr>
      </w:pPr>
    </w:p>
    <w:sectPr w:rsidR="00231B57" w:rsidRPr="003D1716" w:rsidSect="003D1716">
      <w:headerReference w:type="default" r:id="rId14"/>
      <w:footerReference w:type="default" r:id="rId15"/>
      <w:pgSz w:w="16838" w:h="11906" w:orient="landscape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2CA7" w:rsidRDefault="00F02CA7" w:rsidP="003D1716">
      <w:r>
        <w:separator/>
      </w:r>
    </w:p>
  </w:endnote>
  <w:endnote w:type="continuationSeparator" w:id="0">
    <w:p w:rsidR="00F02CA7" w:rsidRDefault="00F02CA7" w:rsidP="003D17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342358"/>
      <w:docPartObj>
        <w:docPartGallery w:val="Page Numbers (Bottom of Page)"/>
        <w:docPartUnique/>
      </w:docPartObj>
    </w:sdtPr>
    <w:sdtContent>
      <w:p w:rsidR="003D1716" w:rsidRDefault="00EF0E76">
        <w:pPr>
          <w:pStyle w:val="a7"/>
          <w:jc w:val="right"/>
        </w:pPr>
        <w:fldSimple w:instr=" PAGE   \* MERGEFORMAT ">
          <w:r w:rsidR="009462F7">
            <w:rPr>
              <w:noProof/>
            </w:rPr>
            <w:t>21</w:t>
          </w:r>
        </w:fldSimple>
      </w:p>
    </w:sdtContent>
  </w:sdt>
  <w:p w:rsidR="003D1716" w:rsidRDefault="003D1716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2CA7" w:rsidRDefault="00F02CA7" w:rsidP="003D1716">
      <w:r>
        <w:separator/>
      </w:r>
    </w:p>
  </w:footnote>
  <w:footnote w:type="continuationSeparator" w:id="0">
    <w:p w:rsidR="00F02CA7" w:rsidRDefault="00F02CA7" w:rsidP="003D171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1716" w:rsidRDefault="003D1716">
    <w:pPr>
      <w:pStyle w:val="a5"/>
      <w:pBdr>
        <w:bottom w:val="thickThinSmallGap" w:sz="24" w:space="1" w:color="622423" w:themeColor="accent2" w:themeShade="7F"/>
      </w:pBdr>
      <w:jc w:val="center"/>
      <w:rPr>
        <w:rFonts w:asciiTheme="majorHAnsi" w:eastAsiaTheme="majorEastAsia" w:hAnsiTheme="majorHAnsi" w:cstheme="majorBidi"/>
        <w:sz w:val="32"/>
        <w:szCs w:val="32"/>
      </w:rPr>
    </w:pPr>
  </w:p>
  <w:p w:rsidR="003D1716" w:rsidRDefault="003D1716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E7124F9"/>
    <w:multiLevelType w:val="singleLevel"/>
    <w:tmpl w:val="2BEC7A6C"/>
    <w:lvl w:ilvl="0">
      <w:numFmt w:val="bullet"/>
      <w:lvlText w:val="-"/>
      <w:lvlJc w:val="left"/>
      <w:pPr>
        <w:tabs>
          <w:tab w:val="num" w:pos="1500"/>
        </w:tabs>
        <w:ind w:left="150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D1716"/>
    <w:rsid w:val="000268EA"/>
    <w:rsid w:val="000534A0"/>
    <w:rsid w:val="000C4999"/>
    <w:rsid w:val="00231B57"/>
    <w:rsid w:val="002A4995"/>
    <w:rsid w:val="002B0C6C"/>
    <w:rsid w:val="002C2C5E"/>
    <w:rsid w:val="00311B1A"/>
    <w:rsid w:val="003D1716"/>
    <w:rsid w:val="003D52E2"/>
    <w:rsid w:val="00602CE6"/>
    <w:rsid w:val="00627CCD"/>
    <w:rsid w:val="0066306D"/>
    <w:rsid w:val="006920F1"/>
    <w:rsid w:val="00730AB6"/>
    <w:rsid w:val="007359A4"/>
    <w:rsid w:val="008327BA"/>
    <w:rsid w:val="008579DE"/>
    <w:rsid w:val="008C60BF"/>
    <w:rsid w:val="009462F7"/>
    <w:rsid w:val="009B687E"/>
    <w:rsid w:val="009C2FB7"/>
    <w:rsid w:val="00B42727"/>
    <w:rsid w:val="00B64C99"/>
    <w:rsid w:val="00C47C9E"/>
    <w:rsid w:val="00C8072D"/>
    <w:rsid w:val="00C90CFB"/>
    <w:rsid w:val="00CD7F69"/>
    <w:rsid w:val="00DD62F5"/>
    <w:rsid w:val="00E42F0A"/>
    <w:rsid w:val="00E77A54"/>
    <w:rsid w:val="00EA2755"/>
    <w:rsid w:val="00EF0E76"/>
    <w:rsid w:val="00F02CA7"/>
    <w:rsid w:val="00F53516"/>
    <w:rsid w:val="00FD20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68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1716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171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3D171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3D1716"/>
  </w:style>
  <w:style w:type="paragraph" w:styleId="a7">
    <w:name w:val="footer"/>
    <w:basedOn w:val="a"/>
    <w:link w:val="a8"/>
    <w:uiPriority w:val="99"/>
    <w:unhideWhenUsed/>
    <w:rsid w:val="003D171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3D171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glossaryDocument" Target="glossary/document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955BDD"/>
    <w:rsid w:val="00552AFA"/>
    <w:rsid w:val="00725547"/>
    <w:rsid w:val="0075376A"/>
    <w:rsid w:val="007D1F22"/>
    <w:rsid w:val="00955BDD"/>
    <w:rsid w:val="00E32E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37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EB81D2D9089D43E2990121AC438C5158">
    <w:name w:val="EB81D2D9089D43E2990121AC438C5158"/>
    <w:rsid w:val="00955BDD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21</Pages>
  <Words>2191</Words>
  <Characters>12490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Региональный этап Всероссийского конкурса «Учитель года России – 2015»</vt:lpstr>
    </vt:vector>
  </TitlesOfParts>
  <Company/>
  <LinksUpToDate>false</LinksUpToDate>
  <CharactersWithSpaces>14652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Региональный этап Всероссийского конкурса «Учитель года России – 2015»</dc:title>
  <dc:creator>Учитель</dc:creator>
  <cp:lastModifiedBy>irina</cp:lastModifiedBy>
  <cp:revision>7</cp:revision>
  <dcterms:created xsi:type="dcterms:W3CDTF">2015-06-08T09:08:00Z</dcterms:created>
  <dcterms:modified xsi:type="dcterms:W3CDTF">2022-03-27T16:51:00Z</dcterms:modified>
</cp:coreProperties>
</file>